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3BB1440D" w14:textId="583D02DC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53043B87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9816F5">
            <w:rPr>
              <w:color w:themeColor="accent1" w:themeShade="BF" w:val="2F5496"/>
              <w:sz w:val="28"/>
            </w:rPr>
            <w:t>INDICE</w:t>
          </w:r>
        </w:p>
        <w:p w14:paraId="075DFA33" w14:textId="558F467E" w:rsidR="009816F5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B541B18" w14:textId="4E2380F8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4A033C6" w14:textId="3862B4F9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0EEF46B" w14:textId="08FC5808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A237D45" w14:textId="713EB0E6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E899616" w14:textId="56D1386B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F4F918D" w14:textId="5CC746EB" w:rsidR="009816F5" w:rsidRDefault="003B6632">
          <w:pPr>
            <w:pStyle w:val="Sommario3"/>
            <w:tabs>
              <w:tab w:pos="1200" w:val="left"/>
              <w:tab w:leader="dot" w:pos="9622" w:val="right"/>
            </w:tabs>
            <w:rPr>
              <w:rFonts w:cstheme="minorBidi" w:eastAsiaTheme="minorEastAsia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cstheme="minorBidi" w:eastAsiaTheme="minorEastAsia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A8F939B" w14:textId="1BB2881D" w:rsidR="009816F5" w:rsidRDefault="003B6632">
          <w:pPr>
            <w:pStyle w:val="Sommario3"/>
            <w:tabs>
              <w:tab w:pos="1200" w:val="left"/>
              <w:tab w:leader="dot" w:pos="9622" w:val="right"/>
            </w:tabs>
            <w:rPr>
              <w:rFonts w:cstheme="minorBidi" w:eastAsiaTheme="minorEastAsia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cstheme="minorBidi" w:eastAsiaTheme="minorEastAsia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11E82CB" w14:textId="750C87F1" w:rsidR="009816F5" w:rsidRDefault="003B6632">
          <w:pPr>
            <w:pStyle w:val="Sommario3"/>
            <w:tabs>
              <w:tab w:pos="1200" w:val="left"/>
              <w:tab w:leader="dot" w:pos="9622" w:val="right"/>
            </w:tabs>
            <w:rPr>
              <w:rFonts w:cstheme="minorBidi" w:eastAsiaTheme="minorEastAsia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cstheme="minorBidi" w:eastAsiaTheme="minorEastAsia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A8C654A" w14:textId="464A5E10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7167C8F" w14:textId="3BBD1AA9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4B55387" w14:textId="6C6D1574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B522E77" w14:textId="477B7077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ACD95ED" w14:textId="0EB7F2B3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BFD60F7" w14:textId="5013441B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27DC298" w14:textId="241D2BFE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D9EF30C" w14:textId="43760AC8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5DEE52E" w14:textId="2E6FBB7A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30AFD0A" w14:textId="48547A2E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79A2E9E" w14:textId="287A47B8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0FB2FE8" w14:textId="07B32D63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F6975DA" w14:textId="7BB41D61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BDB0A3B" w14:textId="532FEE92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D245D2A" w14:textId="2BC7E1F1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716E507" w14:textId="6C3FE788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45D3666" w14:textId="51EFD579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6FCE6BC" w14:textId="1A710986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F2C818E" w14:textId="17031994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972F477" w14:textId="1AA56A2C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A191E79" w14:textId="5A4B9EB5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0B2C5FF" w14:textId="5AC59EF3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562B0C2" w14:textId="0E9EA07F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97045D3" w14:textId="1B82E37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93021330258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COLLEGIO REGIONALE VENETO GUIDE ALPINE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MAURO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ZANNONI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>Consigliere dell'Ordine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 Consiglio Direttivo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24/02/2017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3CF4B69A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3D1DABE6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13B9837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7E5BD86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type="dxa" w:w="2126"/>
            <w:noWrap/>
            <w:hideMark/>
          </w:tcPr>
          <w:p w14:paraId="5B1AA5C0" w14:textId="271177A5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4CFAD961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113CADA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7A9A0EC5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3C29B4E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type="dxa" w:w="2126"/>
            <w:noWrap/>
            <w:hideMark/>
          </w:tcPr>
          <w:p w14:paraId="50685464" w14:textId="011564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12E7C9E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17F0F2E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2 misure sono state avviate le attività e, dunque, sono attualmente in corso di adozione</w:t>
        <w:br/>
        <w:t>	-	Per 1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MRrmHfgAAAACQEAAA8A AABkcnMvZG93bnJldi54bWxMj8tOwzAQRfdI/QdrKrFB1GlKUxLiVKgSLACptPABbjx50HgcxW4b /p5hBavR6F6dOZOvR9uJMw6+daRgPotAIJXOtFQr+Px4ur0H4YMmoztHqOAbPayLyVWuM+MutMPz PtSCIeQzraAJoc+k9GWDVvuZ65E4q9xgdeB1qKUZ9IXhtpNxFCXS6pb4QqN73DRYHvcnq2DxbDfv d2VU3VRb/0WvdXL0by9KXU/HxwcQAcfwV4ZffVaHgp0O7kTGi05BnLJ5YNaSJ+fpfBWDOHBxkSYg i1z+/6D4AQAA//8DAFBLAQItABQABgAIAAAAIQC2gziS/gAAAOEBAAATAAAAAAAAAAAAAAAAAAAA AABbQ29udGVudF9UeXBlc10ueG1sUEsBAi0AFAAGAAgAAAAhADj9If/WAAAAlAEAAAsAAAAAAAAA AAAAAAAALwEAAF9yZWxzLy5yZWxzUEsBAi0AFAAGAAgAAAAhAAMR6qVwAgAA6AQAAA4AAAAAAAAA AAAAAAAALgIAAGRycy9lMm9Eb2MueG1sUEsBAi0AFAAGAAgAAAAhAMRrmHfgAAAACQEAAA8AAAAA AAAAAAAAAAAAygQAAGRycy9kb3ducmV2LnhtbFBLBQYAAAAABAAEAPMAAADX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/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/u0kcQIAAO8EAAAOAAAAZHJzL2Uyb0RvYy54bWysVFFPGzEMfp+0/xDlfVxbuA4qrqgrYprE AAkmnt1cjkZL4ixJe8d+PU7uWgrb07SXNLF9n+3Pn3t+0RnNttIHhbbi46MRZ9IKrJV9qviPh6tP p5yFCLYGjVZW/FkGfjH/+OG8dTM5wTXqWnpGIDbMWlfxdYxuVhRBrKWBcIROWnI26A1EevqnovbQ ErrRxWQ0mhYt+tp5FDIEsl72Tj7P+E0jRbxtmiAj0xWn2mI+fT5X6Szm5zB78uDWSgxlwD9UYUBZ SrqHuoQIbOPVH1BGCY8Bm3gk0BTYNErI3AN1Mx696+Z+DU7mXoic4PY0hf8HK262d56puuJTziwY GtESgtQaWK1YlCEimyaWWhdmFHzvKDx2X7Cjae/sgYyp+a7xJv1SW4z8xPfznmPZRSbIWE6Py0lJ yQT5puXZZHyaYIrXr50P8atEw9Kl4p5mmKmF7XWIfeguJCULqFV9pbTOj6QbudSebYEmDkJIG8v8 ud6Y71j3dlLOaJg9mUkhvfl0Z6ZqsgITUq7tTRJtWUu1H5ejDPzGlyrbp19pED+H7g6iCF1bgk2U 9tSlW+xWXR7EntYV1s/EtsdetcGJK0Xw1xDiHXiSKRFMqxdv6Wg0Uk043Dhbo//9N3uKJ/WQl7OW ZF/x8GsDXnKmv1nS1dn45CTtSX6clJ8n9PCHntWhx27MEonnMS25E/ma4qPeXRuP5pE2dJGykgus oNwVj7vrMvbLSBsu5GKRg2gzHMRre+9Egk5zTbQ+dI/g3aCKSHq6wd2CwOydOPrY9KXFxSZio7Jy Es89qwP9tFV5vsM/QFrbw3eOev2fmr8AAAD//wMAUEsDBBQABgAIAAAAIQA9bCRG4AAAAAkBAAAP AAAAZHJzL2Rvd25yZXYueG1sTI/dTsJAEEbvTXyHzZh4Y2ALhUZqt8SQwIWQqOADLN3pj3Rnm+4C 9e0dr/BqMvm+nDmTLQfbigv2vnGkYDKOQCAVzjRUKfg6rEfPIHzQZHTrCBX8oIdlfn+X6dS4K33i ZR8qwRDyqVZQh9ClUvqiRqv92HVInJWutzrw2lfS9PrKcNvKaRQl0uqG+EKtO1zVWJz2Z6sg3tjV x6yIyqfy3X/TtkpOfvem1OPD8PoCIuAQbmX402d1yNnp6M5kvGiZkUy4yXOegOB8MY3nII5cjBcz kHkm/3+Q/wIAAP//AwBQSwECLQAUAAYACAAAACEAtoM4kv4AAADhAQAAEwAAAAAAAAAAAAAAAAAA AAAAW0NvbnRlbnRfVHlwZXNdLnhtbFBLAQItABQABgAIAAAAIQA4/SH/1gAAAJQBAAALAAAAAAAA AAAAAAAAAC8BAABfcmVscy8ucmVsc1BLAQItABQABgAIAAAAIQDF/u0kcQIAAO8EAAAOAAAAAAAA AAAAAAAAAC4CAABkcnMvZTJvRG9jLnhtbFBLAQItABQABgAIAAAAIQA9bCRG4AAAAAkBAAAPAAAA AAAAAAAAAAAAAMsEAABkcnMvZG93bnJldi54bWxQSwUGAAAAAAQABADzAAAA2AUAAAAA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56761119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non abbiamo personale dipendente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56761120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56761121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EtjrT4AAAAAkB AAAPAAAAZHJzL2Rvd25yZXYueG1sTI/LTsMwEEX3SPyDNZXYIOqQpK80ToUqwQKQgNIPcOPJg8bj KHbb8PcMK1iO7tW5Z/LNaDtxxsG3jhTcTyMQSKUzLdUK9p+Pd0sQPmgyunOECr7Rw6a4vsp1ZtyF PvC8C7VgCPlMK2hC6DMpfdmg1X7qeiTOKjdYHfgcamkGfWG47WQcRXNpdUu80Ogetw2Wx93JKkie 7PY9LaPqtnrzX/RSz4/+9Vmpm8n4sAYRcAx/ZfjVZ3Uo2OngTmS86JixSLipIF3OQHC+itMFiAMX Z3ECssjl/w+KHwAAAP//AwBQSwECLQAUAAYACAAAACEAtoM4kv4AAADhAQAAEwAAAAAAAAAAAAAA AAAAAAAAW0NvbnRlbnRfVHlwZXNdLnhtbFBLAQItABQABgAIAAAAIQA4/SH/1gAAAJQBAAALAAAA AAAAAAAAAAAAAC8BAABfcmVscy8ucmVsc1BLAQItABQABgAIAAAAIQCV7mgidAIAAO8EAAAOAAAA AAAAAAAAAAAAAC4CAABkcnMvZTJvRG9jLnhtbFBLAQItABQABgAIAAAAIQBEtjrT4AAAAAkBAAAP AAAAAAAAAAAAAAAAAM4EAABkcnMvZG93bnJldi54bWxQSwUGAAAAAAQABADzAAAA2w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di riferimento, non sono state ancora attuate, in particolare: </w:t>
        <w:br/>
        <w:t>Sono state avviate le attività e, dunque, la misura è attualmente in corso di adozione</w:t>
      </w:r>
    </w:p>
    <w:p w14:paraId="018372E4" w14:textId="7EF3EFAC" w:rsidP="00354388" w:rsidR="009B6C9E" w:rsidRDefault="009B6C9E">
      <w:r>
        <w:t/>
        <w:br/>
        <w:t xml:space="preserve">Pur essendo state programmate nel PTPCT di riferimento le misure in materia di conferimento e autorizzazione degli incarichi ai dipendenti, non è stata adottata una procedura/regolamento/atto per l'adozione delle misure o, anche in assenza di procedura formalizzata, le misure non sono state attuate in particolare: </w:t>
        <w:br/>
        <w:t xml:space="preserve">Non sono state ancora avviate le attività e non saranno avviate nei tempi previsti dal PTPCT per le seguenti motivazioni: </w:t>
        <w:br/>
        <w:t xml:space="preserve">  - L'ente non ha dipendenti</w:t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Zcl5s3gAAAAcB AAAPAAAAZHJzL2Rvd25yZXYueG1sTI/LTsMwEEX3SP0HayqxQdRuG5UQ4lSoEiygElD4ADeePNp4 HMVuG/6eYQXL0b0690y+Hl0nzjiE1pOG+UyBQCq9banW8PX5dJuCCNGQNZ0n1PCNAdbF5Co3mfUX +sDzLtaCIRQyo6GJsc+kDGWDzoSZ75E4q/zgTORzqKUdzIXhrpMLpVbSmZZ4oTE9bhosj7uT07B8 dpv3pFTVTfUWDvRar45h+6L19XR8fAARcYx/ZfjVZ3Uo2GnvT2SD6DTwI5FJ9wsQnKbpXQJiz7Vk qUAWufzvX/wAAAD//wMAUEsBAi0AFAAGAAgAAAAhALaDOJL+AAAA4QEAABMAAAAAAAAAAAAAAAAA AAAAAFtDb250ZW50X1R5cGVzXS54bWxQSwECLQAUAAYACAAAACEAOP0h/9YAAACUAQAACwAAAAAA AAAAAAAAAAAvAQAAX3JlbHMvLnJlbHNQSwECLQAUAAYACAAAACEAfkrlDXQCAADvBAAADgAAAAAA AAAAAAAAAAAuAgAAZHJzL2Uyb0RvYy54bWxQSwECLQAUAAYACAAAACEAmXJebN4AAAAHAQAADwAA AAAAAAAAAAAAAADOBAAAZHJzL2Rvd25yZXYueG1sUEsFBgAAAAAEAAQA8wAAANk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3B6632"/>
    <w:p w14:paraId="638A2B6A" w14:textId="05418B44" w:rsidP="00354388" w:rsidR="002E3A01" w:rsidRDefault="002E3A01" w:rsidRPr="003B6632">
      <w:r w:rsidRPr="003B6632">
        <w:t xml:space="preserve">La misura “Whistleblowing” non è stata programmata nel PTPCT in esame o, laddove la misura sia stata già adottata negli anni precedenti, non si prevede di realizzare interventi correttivi o ad essa collegati per le seguenti motivazioni: </w:t>
        <w:br/>
        <w:t>la risorsa è stata implementata, ma non è esplicitata nel piano</w:t>
      </w:r>
    </w:p>
    <w:p w14:paraId="3E8874B6" w14:textId="150E37FC" w:rsidP="00354388" w:rsidR="002E3A01" w:rsidRDefault="002E3A01" w:rsidRPr="003B6632">
      <w:r w:rsidRPr="003B6632">
        <w:t/>
      </w:r>
    </w:p>
    <w:p w14:paraId="5D868A4C" w14:textId="598764C9" w:rsidP="00354388" w:rsidR="002E3A01" w:rsidRDefault="002E3A01" w:rsidRPr="003B6632">
      <w:r w:rsidRPr="003B6632">
        <w:t/>
      </w:r>
    </w:p>
    <w:p w14:paraId="2827BF46" w14:textId="21471DC9" w:rsidP="009D7358" w:rsidR="00CC1DCA" w:rsidRDefault="00CC1DCA" w:rsidRPr="003B6632">
      <w:r w:rsidRPr="003B6632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7zodAIAAO8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j zAqDEa1EUFoLVjUsqhCJzRJKrQtzON85uMfuE3WY9qAPUKbmu9qb9EVbDHbg/XTAWHWRSSinpyeT 2QwmCdvpdDY+yUMonl87H+IXRYalS8k9ZpihFburEFEJXAeXlCyQbqrLRussJN6olfZsJzBxIaWy cZqf6635RlWvB3NG+9lDDYb06rNBjRSZgSlSTvgqibasRe0n01EO/MqWKjukX2shfySQUrznMiFp C2WCtIcu3WK37vIgJgOsa6qegLannrXBycsG4a9EiLfCg6ZAEasXb3DUmlAT7W+cbcj/+ps++YM9 sHLWgvYlDz+3wivO9FcLXs3Gk0nakyxMph+PIfiXlvVLi92aFQHnMZbcyXxN/lEP19qTecCGLlNW mISVyF3yOFxXsV9GbLhUy2V2wmY4Ea/snZMpdJprgvW+exDe7VkRwadrGhZEzN+Qo/dNLy0tt5Hq JjMn4dyjuocfW5Wns/8DpLV9KWev5//U4jcAAAD//wMAUEsDBBQABgAIAAAAIQBB25mm3wAAAAkB AAAPAAAAZHJzL2Rvd25yZXYueG1sTI/LTsMwEEX3SPyDNUhsEHWaNlYJcSpUCRaABLR8gBtPHjQe R7Hbhr9nWMFydK/OPVOsJ9eLE46h86RhPktAIFXedtRo+Nw93q5AhGjImt4TavjGAOvy8qIwufVn +sDTNjaCIRRyo6GNccilDFWLzoSZH5A4q/3oTORzbKQdzZnhrpdpkijpTEe80JoBNy1Wh+3RaVg8 uc37skrqm/otfNFLow7h9Vnr66vp4R5ExCn+leFXn9WhZKe9P5INomeGmnNTQ5YqEJzfpYsMxJ6L mVqCLAv5/4PyBwAA//8DAFBLAQItABQABgAIAAAAIQC2gziS/gAAAOEBAAATAAAAAAAAAAAAAAAA AAAAAABbQ29udGVudF9UeXBlc10ueG1sUEsBAi0AFAAGAAgAAAAhADj9If/WAAAAlAEAAAsAAAAA AAAAAAAAAAAALwEAAF9yZWxzLy5yZWxzUEsBAi0AFAAGAAgAAAAhAFCfvOh0AgAA7wQAAA4AAAAA AAAAAAAAAAAALgIAAGRycy9lMm9Eb2MueG1sUEsBAi0AFAAGAAgAAAAhAEHbmabfAAAACQEAAA8A AAAAAAAAAAAAAAAAzgQAAGRycy9kb3ducmV2LnhtbFBLBQYAAAAABAAEAPMAAADa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3B6632"/>
    <w:p w14:paraId="29250BC4" w14:textId="5B8120DA" w:rsidP="002954F2" w:rsidR="008F57B6" w:rsidRDefault="008F57B6" w:rsidRPr="00B50D70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 xml:space="preserve">La misura “Formazione”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mancanza di risorse</w:t>
      </w:r>
    </w:p>
    <w:p w14:paraId="4B003C97" w14:textId="526889A5" w:rsidP="00354388" w:rsidR="00554955" w:rsidRDefault="00554955">
      <w:r>
        <w:t/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Ne+ccwIAAPEEAAAOAAAAZHJzL2Uyb0RvYy54bWysVE1v2zAMvQ/YfxB0X50vZ21Qp8hSdBjQ tQXaoWdGlhthsqhJSuzu15eS7TTtdhp2kSWSeiIfH31+0daa7aXzCk3BxycjzqQRWCrzVPAfD1ef TjnzAUwJGo0s+LP0/GL58cN5YxdyglvUpXSMQIxfNLbg2xDsIsu82Moa/AlaachZoash0NE9ZaWD htBrnU1Go3nWoCutQyG9J+tl5+TLhF9VUoTbqvIyMF1wyi2k1aV1E9dseQ6LJwd2q0SfBvxDFjUo Q48eoC4hANs59QdUrYRDj1U4EVhnWFVKyFQDVTMevavmfgtWplqIHG8PNPn/Bytu9neOqbLgU6LH QE09WoOXWgMrFQvSB2TkIp4a6xcUfm/pQmi/YEv9HuyejLH8tnJ1/FJhjPwE+XxgWbaBCTLm82k+ yeecCfLN87PJ+DTCZK+3rfPhq8SaxU3BHXUxkQv7ax+60CEkPuZRq/JKaZ0OUTlyrR3bA/UchJAm 5Om63tXfsezspJ1R330yk0Y68+lgpmySBiNSyu3NI9qwhnKf5qME/MYXMzs8v9EgfvbVHUURujYE GyntqIu70G7a1Ip8oHWD5TOx7bDTrbfiShH8NfhwB46ESgTT8IVbWiqNlBP2O8626H7/zR7jST/k 5awh4Rfc/9qBk5zpb4aUdTaezeKkpMMs/zyhgzv2bI49ZlevkXge05hbkbYxPuhhWzmsH2lGV/FV coER9HbBw7Bdh24cacaFXK1SEM2GhXBt7q2I0LGvkdaH9hGc7VURSE83OIwILN6Jo4uNNw2udgEr lZQTee5Y7emnuUr97f8BcXCPzynq9U+1fAEAAP//AwBQSwMEFAAGAAgAAAAhAOkKuwXfAAAACQEA AA8AAABkcnMvZG93bnJldi54bWxMj8tOwzAQRfdI/IM1SGwQdXBLStM4FaoEi4IEFD7AjScPGo+j 2G3D3zNdwXJ0r86cm69G14kjDqH1pOFukoBAKr1tqdbw9fl0+wAiREPWdJ5Qww8GWBWXF7nJrD/R Bx63sRYMoZAZDU2MfSZlKBt0Jkx8j8RZ5QdnIp9DLe1gTgx3nVRJkkpnWuIPjelx3WC53x6chumz W7/PyqS6qd7CN73U6T68brS+vhoflyAijvGvDGd9VoeCnXb+QDaIjhmzlJsa1HQOgvOFUrxtx0U1 vwdZ5PL/guIXAAD//wMAUEsBAi0AFAAGAAgAAAAhALaDOJL+AAAA4QEAABMAAAAAAAAAAAAAAAAA AAAAAFtDb250ZW50X1R5cGVzXS54bWxQSwECLQAUAAYACAAAACEAOP0h/9YAAACUAQAACwAAAAAA AAAAAAAAAAAvAQAAX3JlbHMvLnJlbHNQSwECLQAUAAYACAAAACEAvTXvnHMCAADxBAAADgAAAAAA AAAAAAAAAAAuAgAAZHJzL2Uyb0RvYy54bWxQSwECLQAUAAYACAAAACEA6Qq7Bd8AAAAJAQAADwAA AAAAAAAAAAAAAADNBAAAZHJzL2Rvd25yZXYueG1sUEsFBgAAAAAEAAQA8wAAANk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56761125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“Amministrazione trasparente”, traccia il numero delle visite, in particolare nell’anno di riferimento del PTPCT, il numero totale delle visite al sito ammonta a 708 e la sezione che ha ricevuto il numero maggiore di visite è stata  "Organizzazione".</w:t>
        <w:br/>
        <w:t/>
        <w:br/>
        <w:t>La procedura per la gestione delle richieste di accesso civico “semplice” è stata adottata e pubblicata sul sito istituzionale.</w:t>
        <w:br/>
        <w:t>Nell’anno di riferimento del PTPCT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non sono pervenute richieste di accesso civico “generalizzato".</w:t>
        <w:br/>
        <w:t xml:space="preserve">È stato istituito il registro degli accessi ed è stata rispettata l'indicazione che prevede di riportare nel registro l'esito delle istanze.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gG1pcwIAAPEEAAAOAAAAZHJzL2Uyb0RvYy54bWysVFFP2zAQfp+0/2D5faQtpIOKFHVFTJMY IMHEs+s4NJrj82y3Dfv1fHaSUtiepr049t3589133+X8om002yrnazIFHx+NOFNGUlmbp4L/eLj6 dMqZD8KUQpNRBX9Wnl/MP34439mZmtCadKkcA4jxs50t+DoEO8syL9eqEf6IrDJwVuQaEXB0T1np xA7ojc4mo9E025ErrSOpvIf1snPyecKvKiXDbVV5FZguOHILaXVpXcU1m5+L2ZMTdl3LPg3xD1k0 ojZ4dA91KYJgG1f/AdXU0pGnKhxJajKqqlqqVAOqGY/eVXO/FlalWkCOt3ua/P+DlTfbO8fqEr0D PUY06NFSeKW1YGXNgvKBGFzgaWf9DOH3FhdC+4Va3BnsHsZYflu5Jn5RGIMfkM97llUbmIQxnx7n k3zKmYRvmp9NxqcRJnu9bZ0PXxU1LG4K7tDFRK7YXvvQhQ4h8TFPui6vaq3TISpHLbVjW4GeCymV CXm6rjfNdyo7O7Qz6rsPMzTSmU8HM7JJGoxIKbc3j2jDdsj9OB8l4De+mNn++ZUW8mdf3UEU0LUB bKS0oy7uQrtqUyumA60rKp/BtqNOt97Kqxrw18KHO+EgVBCM4Qu3WCpNyIn6HWdrcr//Zo/x0A+8 nO0g/IL7XxvhFGf6m4GyzsYnJ3FS0uEk/zzBwR16Voces2mWBJ7HGHMr0zbGBz1sK0fNI2Z0EV+F SxiJtwsehu0ydOOIGZdqsUhBmA0rwrW5tzJCx75GWh/aR+Fsr4oAPd3QMCJi9k4cXWy8aWixCVTV STmR547Vnn7MVepv/w+Ig3t4TlGvf6r5CwAAAP//AwBQSwMEFAAGAAgAAAAhAGTf+5vfAAAACQEA AA8AAABkcnMvZG93bnJldi54bWxMj8tOwzAQRfdI/IM1SGwQdRIii4Q4FaoEC0ACCh/gxpMHjcdR 7Lbh7xlWsBzdo3vPVOvFjeKIcxg8aUhXCQikxtuBOg2fHw/XtyBCNGTN6Ak1fGOAdX1+VpnS+hO9 43EbO8ElFEqjoY9xKqUMTY/OhJWfkDhr/exM5HPupJ3NicvdKLMkUdKZgXihNxNuemz224PTcPPo Nm95k7RX7Wv4oudO7cPLk9aXF8v9HYiIS/yD4Vef1aFmp50/kA1i1JAVGZMacpWC4LxIlQKxYzAv CpB1Jf9/UP8AAAD//wMAUEsBAi0AFAAGAAgAAAAhALaDOJL+AAAA4QEAABMAAAAAAAAAAAAAAAAA AAAAAFtDb250ZW50X1R5cGVzXS54bWxQSwECLQAUAAYACAAAACEAOP0h/9YAAACUAQAACwAAAAAA AAAAAAAAAAAvAQAAX3JlbHMvLnJlbHNQSwECLQAUAAYACAAAACEAQIBtaXMCAADxBAAADgAAAAAA AAAAAAAAAAAuAgAAZHJzL2Uyb0RvYy54bWxQSwECLQAUAAYACAAAACEAZN/7m98AAAAJAQAADwAA AAAAAAAAAAAAAADNBAAAZHJzL2Rvd25yZXYueG1sUEsFBgAAAAAEAAQA8wAAANkFAAAAAA==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56761126"/>
      <w:r>
        <w:t>Pantouflage</w:t>
      </w:r>
      <w:bookmarkEnd w:id="14"/>
    </w:p>
    <w:p w14:paraId="385A6370" w14:textId="77777777" w:rsidP="00FC1197" w:rsidR="00733F24" w:rsidRDefault="00733F24" w:rsidRPr="00B33A5B">
      <w:bookmarkStart w:id="15" w:name="_GoBack"/>
      <w:bookmarkEnd w:id="15"/>
    </w:p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non ci sono dipendenti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MigvcwIAAPEEAAAOAAAAZHJzL2Uyb0RvYy54bWysVFFP2zAQfp+0/2D5faQtpEBFiroipkkM kGDi2XUcGs3xebbbhv36fXaSUtiepr049t3589133+Xism002yrnazIFHx+NOFNGUlmb54J/f7z+ dMaZD8KUQpNRBX9Rnl/OP3642NmZmtCadKkcA4jxs50t+DoEO8syL9eqEf6IrDJwVuQaEXB0z1np xA7ojc4mo9E025ErrSOpvIf1qnPyecKvKiXDXVV5FZguOHILaXVpXcU1m1+I2bMTdl3LPg3xD1k0 ojZ4dA91JYJgG1f/AdXU0pGnKhxJajKqqlqqVAOqGY/eVfOwFlalWkCOt3ua/P+Dlbfbe8fqEr0b c2ZEgx4thVdaC1bWLCgfiMEFnnbWzxD+YHEhtJ+pxZ3B7mGM5beVa+IXhTH4wfjLnmXVBiZhzKfH +SSfcibhm+bnk/FZhMleb1vnwxdFDYubgjt0MZErtjc+dKFDSHzMk67L61rrdIjKUUvt2Fag50JK ZUKerutN843Kzg7tjPruwwyNdOazwYxskgYjUsrtzSPasB1yP85HCfiNL2a2f36lhfzRV3cQBXRt ABsp7aiLu9Cu2tSK04HWFZUvYNtRp1tv5XUN+Bvhw71wECoIxvCFOyyVJuRE/Y6zNblff7PHeOgH Xs52EH7B/c+NcIoz/dVAWefjk5M4Kelwkp9OcHCHntWhx2yaJYFniAfZpW2MD3rYVo6aJ8zoIr4K lzASbxc8DNtl6MYRMy7VYpGCMBtWhBvzYGWEjn2NtD62T8LZXhUBerqlYUTE7J04uth409BiE6iq k3Iizx2rPf2Yq9Tf/h8QB/fwnKJe/1Tz3wAAAP//AwBQSwMEFAAGAAgAAAAhABhOwXTfAAAACQEA AA8AAABkcnMvZG93bnJldi54bWxMj8tOwzAQRfdI/IM1SGwQtUPbiIY4VVUJFoDUUvgAN5482ngc xW4b/p5hBcvRvTpzbr4cXSfOOITWk4ZkokAgld62VGv4+ny+fwQRoiFrOk+o4RsDLIvrq9xk1l/o A8+7WAuGUMiMhibGPpMylA06Eya+R+Ks8oMzkc+hlnYwF4a7Tj4olUpnWuIPjelx3WB53J2chumL W29nparuqk040FudHsP7q9a3N+PqCUTEMf6V4Vef1aFgp70/kQ2iY0aSclPDLJ2D4HyRLHjbnotz NQVZ5PL/guIHAAD//wMAUEsBAi0AFAAGAAgAAAAhALaDOJL+AAAA4QEAABMAAAAAAAAAAAAAAAAA AAAAAFtDb250ZW50X1R5cGVzXS54bWxQSwECLQAUAAYACAAAACEAOP0h/9YAAACUAQAACwAAAAAA AAAAAAAAAAAvAQAAX3JlbHMvLnJlbHNQSwECLQAUAAYACAAAACEAhzIoL3MCAADxBAAADgAAAAAA AAAAAAAAAAAuAgAAZHJzL2Uyb0RvYy54bWxQSwECLQAUAAYACAAAACEAGE7BdN8AAAAJAQAADwAA AAAAAAAAAAAAAADNBAAAZHJzL2Rvd25yZXYueG1sUEsFBgAAAAAEAAQA8wAAANk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6" w:name="_Toc56761127"/>
      <w:r w:rsidRPr="005B20C9">
        <w:t>Commissioni e conferimento incarichi in caso di condanna</w:t>
      </w:r>
      <w:bookmarkEnd w:id="16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di riferimento, non è stata ancora attuata. in particolare: </w:t>
        <w:br/>
        <w:t>Sono state avviate le attività e, dunque, la misura è attualmente in corso di adozione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rPIacgIAAPE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VuwpkF Qz1aQpBaA6sVizJEZOQinloXZhR+7+hC7L5gR3d29kDGVH7XeJO+VBgjPzH+vGdZdpEJMpbT43JS TjkT5JuWZ5PxaYIpXm87H+JXiYalTcU9dTGTC9vrEPvQXUh6LKBW9ZXSOh+ScuRSe7YF6jkIIW0s 83W9Md+x7u2kndHQfTKTRnrz6c5M2WQNJqSc25tHtGUt5X5cjjLwG1/KbP/8SoP4OVR3EEXo2hJs orSnLu1it+pyKzIfybLC+pnY9tjrNjhxpQj+GkK8A09CJYJp+OItLY1GygmHHWdr9L//Zk/xpB/y ctaS8Csefm3AS870N0vKOhufnKRJyYeT8vOEDv7Qszr02I1ZIvE8pjF3Im9TfNS7bePRPNKMLtKr 5AIr6O2Kx912GftxpBkXcrHIQTQbDuK1vXciQae+JlofukfwblBFJD3d4G5EYPZOHH1sumlxsYnY qKycV1YH+mmucn+Hf0Aa3MNzjnr9U81fAAAA//8DAFBLAwQUAAYACAAAACEAWDEx/94AAAAHAQAA DwAAAGRycy9kb3ducmV2LnhtbEyPy07DMBBF90j8gzVIbBB1+qCEEKdClWBBkYDCB7jx5EHjcZRx 2/D3DCtYju7VuWfy1eg7dcSB20AGppMEFFIZXEu1gc+Px+sUFEdLznaB0MA3MqyK87PcZi6c6B2P 21grgRBn1kATY59pzWWD3vIk9EiSVWHwNso51NoN9iRw3+lZkiy1ty3JQmN7XDdY7rcHb2D+5Ndv izKprqpX/qJNvdzzy7Mxlxfjwz2oiGP8K8OvvqhDIU67cCDHqjMgj0QhzaagJE3T2wWondTmN3eg i1z/9y9+AAAA//8DAFBLAQItABQABgAIAAAAIQC2gziS/gAAAOEBAAATAAAAAAAAAAAAAAAAAAAA AABbQ29udGVudF9UeXBlc10ueG1sUEsBAi0AFAAGAAgAAAAhADj9If/WAAAAlAEAAAsAAAAAAAAA AAAAAAAALwEAAF9yZWxzLy5yZWxzUEsBAi0AFAAGAAgAAAAhAA2s8hpyAgAA8QQAAA4AAAAAAAAA AAAAAAAALgIAAGRycy9lMm9Eb2MueG1sUEsBAi0AFAAGAAgAAAAhAFgxMf/eAAAABwEAAA8AAAAA AAAAAAAAAAAAzAQAAGRycy9kb3ducmV2LnhtbFBLBQYAAAAABAAEAPMAAADX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7" w:name="_Toc56761128"/>
      <w:r>
        <w:t>Patti di integrità</w:t>
      </w:r>
      <w:bookmarkEnd w:id="17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l'ente non è una stazione appaltante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r>
        <w:t/>
      </w:r>
    </w:p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HrdcdAIAAPEEAAAOAAAAZHJzL2Uyb0RvYy54bWysVE1v2zAMvQ/YfxB0X52POmuDOkWWosOA ri3QDj0zspwIk0VNUmJ3v76UbKdpt9OwiyyR1BP5+OiLy7bWbC+dV2gKPj4ZcSaNwFKZTcF/PF5/ OuPMBzAlaDSy4M/S88vFxw8XjZ3LCW5Rl9IxAjF+3tiCb0Ow8yzzYitr8CdopSFnha6GQEe3yUoH DaHXOpuMRrOsQVdah0J6T9arzskXCb+qpAh3VeVlYLrglFtIq0vrOq7Z4gLmGwd2q0SfBvxDFjUo Q48eoK4gANs59QdUrYRDj1U4EVhnWFVKyFQDVTMevavmYQtWplqIHG8PNPn/Bytu9/eOqZJ6N+XM QE09WoGXWgMrFQvSB2TkIp4a6+cU/mDpQmi/YEt3BrsnYyy/rVwdv1QYIz8x/nxgWbaBCTLms2k+ yWecCfLN8vPJ+CzCZK+3rfPhq8SaxU3BHXUxkQv7Gx+60CEkPuZRq/JaaZ0OUTlypR3bA/UchJAm 5Om63tXfsezspJ1R330yk0Y689lgpmySBiNSyu3NI9qwhnKf5qME/MYXMzs8v9YgfvbVHUURujYE GyntqIu70K7b1IrzgdY1ls/EtsNOt96Ka0XwN+DDPTgSKhFMwxfuaKk0Uk7Y7zjbovv9N3uMJ/2Q l7OGhF9w/2sHTnKmvxlS1vn49DROSjqc5p8ndHDHnvWxx+zqFRLPYxpzK9I2xgc9bCuH9RPN6DK+ Si4wgt4ueBi2q9CNI824kMtlCqLZsBBuzIMVETr2NdL62D6Bs70qAunpFocRgfk7cXSx8abB5S5g pZJyIs8dqz39NFepv/0/IA7u8TlFvf6pFi8AAAD//wMAUEsDBBQABgAIAAAAIQAHat8R3wAAAAkB AAAPAAAAZHJzL2Rvd25yZXYueG1sTI/LTsMwEEX3SPyDNUhsEHWalgAhToUqwQKQgMIHTOPJg8bj KHbb8PcMK1iO7tWZc4vV5Hp1oDF0ng3MZwko4srbjhsDnx8PlzegQkS22HsmA98UYFWenhSYW3/k dzpsYqMEwiFHA22MQ651qFpyGGZ+IJas9qPDKOfYaDviUeCu12mSZNphx/KhxYHWLVW7zd4ZWDy6 9duySuqL+jV88XOT7cLLkzHnZ9P9HahIU/wrw6++qEMpTlu/ZxtUbyBdZtIUVnoNSvLbeSrbtlJc ZFegy0L/X1D+AAAA//8DAFBLAQItABQABgAIAAAAIQC2gziS/gAAAOEBAAATAAAAAAAAAAAAAAAA AAAAAABbQ29udGVudF9UeXBlc10ueG1sUEsBAi0AFAAGAAgAAAAhADj9If/WAAAAlAEAAAsAAAAA AAAAAAAAAAAALwEAAF9yZWxzLy5yZWxzUEsBAi0AFAAGAAgAAAAhAMoet1x0AgAA8QQAAA4AAAAA AAAAAAAAAAAALgIAAGRycy9lMm9Eb2MueG1sUEsBAi0AFAAGAAgAAAAhAAdq3xHfAAAACQEAAA8A AAAAAAAAAAAAAAAAzgQAAGRycy9kb3ducmV2LnhtbFBLBQYAAAAABAAEAPMAAADaBQAAAAA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5D126C3A" w:rsidP="00A82AEF" w:rsidR="0038654E" w:rsidRDefault="0038654E"/>
    <w:p w14:paraId="39737675" w14:textId="6D23C292" w:rsidP="002954F2" w:rsidR="00393E5A" w:rsidRDefault="00393E5A" w:rsidRPr="00FF5F58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9CD4940" w14:textId="437FE348" w:rsidP="00804DC2" w:rsidR="0030259F" w:rsidRDefault="0030259F"/>
    <w:p w14:paraId="1C3F227E" w14:textId="476ADED3" w:rsidP="00804DC2" w:rsidR="0030259F" w:rsidRDefault="0030259F">
      <w:r>
        <w:t/>
      </w:r>
    </w:p>
    <w:p w14:paraId="6C88A099" w14:textId="1949A445" w:rsidP="00A82AEF" w:rsidR="00B96D6A" w:rsidRDefault="000C2AE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FR/Bcg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u5MyC oR4tIUitgdWKRRkiMnIRT60LMwq/d3Qhdl+wozs7eyBjKr9rvElfKoyRnxh/3rMsu8gEGcvpcTkp p5wJ8k3Ls8n4NMEUr7edD/GrRMPSpuKeupjJhe11iH3oLiQ9FlCr+kppnQ9JOXKpPdsC9RyEkDaW +bremO9Y93bSzmjoPplJI735dGembLIGE1LO7c0j2rKWcj8uRxn4jS9ltn9+pUH8HKo7iCJ0bQk2 UdpTl3axW3V9K3JmybTC+pno9tgLNzhxpQj/GkK8A09KJYZp+uItLY1GSgqHHWdr9L//Zk/xJCDy ctaS8isefm3AS870N0vSOhufnKRRyYeT8vOEDv7Qszr02I1ZIhE9pjl3Im9TfNS7bePRPNKQLtKr 5AIr6O2Kx912Gft5pCEXcrHIQTQcDuK1vXciQafGJl4fukfwbpBFJEHd4G5GYPZOHX1sumlxsYnY qCydV1YH/mmwcoOHn0Ca3MNzjnr9Vc1fAAAA//8DAFBLAwQUAAYACAAAACEAdfk6ueAAAAAJAQAA DwAAAGRycy9kb3ducmV2LnhtbEyPzU7DMBCE70i8g7VIXFBrN40qEuJUqBIcAKnQ8gBuvPmh8TqK 3Ta8PcsJTqvRjL6dKdaT68UZx9B50rCYKxBIlbcdNRo+90+zexAhGrKm94QavjHAury+Kkxu/YU+ 8LyLjWAIhdxoaGMccilD1aIzYe4HJPZqPzoTWY6NtKO5MNz1MlFqJZ3piD+0ZsBNi9Vxd3Ials9u 855Wqr6rt+GLXpvVMby9aH17Mz0+gIg4xb8w/Nbn6lByp4M/kQ2iZ0bCUyLfLAHBfrbIUhAHDqZL BbIs5P8F5Q8AAAD//wMAUEsBAi0AFAAGAAgAAAAhALaDOJL+AAAA4QEAABMAAAAAAAAAAAAAAAAA AAAAAFtDb250ZW50X1R5cGVzXS54bWxQSwECLQAUAAYACAAAACEAOP0h/9YAAACUAQAACwAAAAAA AAAAAAAAAAAvAQAAX3JlbHMvLnJlbHNQSwECLQAUAAYACAAAACEATxUfwXICAADyBAAADgAAAAAA AAAAAAAAAAAuAgAAZHJzL2Uyb0RvYy54bWxQSwECLQAUAAYACAAAACEAdfk6ueAAAAAJAQAADwAA AAAAAAAAAAAAAADMBAAAZHJzL2Rvd25yZXYueG1sUEsFBgAAAAAEAAQA8wAAANkFAAAAAA== " o:spid="_x0000_s1036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19" w:name="_Toc56761130"/>
      <w:r>
        <w:t>RENDICONTAZIONE MISURE SPECIFICHE</w:t>
      </w:r>
      <w:bookmarkEnd w:id="19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0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rotazione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Misure di disciplina del conflitto di interessi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6</w:t>
            </w:r>
          </w:p>
        </w:tc>
        <w:tc>
          <w:p>
            <w:r>
              <w:t>1</w:t>
            </w:r>
          </w:p>
        </w:tc>
        <w:tc>
          <w:p>
            <w:r>
              <w:t>5</w:t>
            </w:r>
          </w:p>
        </w:tc>
        <w:tc>
          <w:p>
            <w:r>
              <w:t>16</w:t>
            </w:r>
          </w:p>
        </w:tc>
      </w:tr>
    </w:tbl>
    <w:p w14:paraId="128435D7" w14:textId="6966A1CA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/+opcw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XujDML hnq0hCC1BlYrFmWIyMhFPLUuzCj83tGF2H3Bju7s7IGMqfyu8SZ9qTBGfmL8ec+y7CITZCynx+Wk nHImyDctzybj0wRTvN52PsSvEg1Lm4p76mImF7bXIfahu5D0WECt6iuldT4k5cil9mwL1HMQQtpY 5ut6Y75j3dtJO6Oh+2QmjfTm052ZsskaTEg5tzePaMtayv24HGXgN76U2f75lQbxc6juIIrQtSXY RGlPXdrFbtX1rdjzusL6mej22As3OHGlCP8aQrwDT0olhmn64i0tjUZKCocdZ2v0v/9mT/EkIPJy 1pLyKx5+bcBLzvQ3S9I6G5+cpFHJh5Py84QO/tCzOvTYjVkiET2mOXcib1N81Ltt49E80pAu0qvk Aivo7YrH3XYZ+3mkIRdyschBNBwO4rW9dyJBp8YmXh+6R/BukEUkQd3gbkZg9k4dfWy6aXGxidio LJ1EdM/qwD8NVm7w8BNIk3t4zlGvv6r5CwAAAP//AwBQSwMEFAAGAAgAAAAhAFj3rA/eAAAABwEA AA8AAABkcnMvZG93bnJldi54bWxMj81OwzAQhO9IvIO1SFwQtVvSEIU4FaoEB0CiFB7AjTc/bbyO YrcNb89ygtusZjTzbbGaXC9OOIbOk4b5TIFAqrztqNHw9fl0m4EI0ZA1vSfU8I0BVuXlRWFy68/0 gadtbASXUMiNhjbGIZcyVC06E2Z+QGKv9qMzkc+xkXY0Zy53vVwolUpnOuKF1gy4brE6bI9Ow92z W2+SStU39XvY02uTHsLbi9bXV9PjA4iIU/wLwy8+o0PJTDt/JBtEr4EfiRqSNAHBbpbds9hxbKkW IMtC/ucvfwAAAP//AwBQSwECLQAUAAYACAAAACEAtoM4kv4AAADhAQAAEwAAAAAAAAAAAAAAAAAA AAAAW0NvbnRlbnRfVHlwZXNdLnhtbFBLAQItABQABgAIAAAAIQA4/SH/1gAAAJQBAAALAAAAAAAA AAAAAAAAAC8BAABfcmVscy8ucmVsc1BLAQItABQABgAIAAAAIQD//+opcwIAAPIEAAAOAAAAAAAA AAAAAAAAAC4CAABkcnMvZTJvRG9jLnhtbFBLAQItABQABgAIAAAAIQBY96wP3gAAAAcBAAAPAAAA AAAAAAAAAAAAAM0EAABkcnMvZG93bnJldi54bWxQSwUGAAAAAAQABADzAAAA2AUAAAAA " o:spid="_x0000_s1037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1" w:name="_Toc56761132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PTPCT, non sono pervenute segnalazioni per episodi di “cattiva amministrazione”.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</w:t>
        <w:br/>
        <w:t xml:space="preserve">  - la capacità di scoprire casi di corruzione  è aumentata</w:t>
        <w:br/>
        <w:t xml:space="preserve">  - la reputazione dell'ente  è rimasta invariata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aSEq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Tm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02jIat4AAAAJ AQAADwAAAGRycy9kb3ducmV2LnhtbEyPy07DMBBF90j8gzVIbBC1CVZEQ5wKVYIFIBUKH+DGkweN x1HstuHvGVawHN2jO+eWq9kP4ohT7AMZuFkoEEh1cD21Bj4/Hq/vQMRkydkhEBr4xgir6vystIUL J3rH4za1gksoFtZAl9JYSBnrDr2NizAicdaEydvE59RKN9kTl/tBZkrl0tue+ENnR1x3WO+3B2/g 9smv33StmqtmE7/opc338fXZmMuL+eEeRMI5/cHwq8/qULHTLhzIRTEYyDLNpAGtchCcL9WSp+wY 1FqDrEr5f0H1AwAA//8DAFBLAQItABQABgAIAAAAIQC2gziS/gAAAOEBAAATAAAAAAAAAAAAAAAA AAAAAABbQ29udGVudF9UeXBlc10ueG1sUEsBAi0AFAAGAAgAAAAhADj9If/WAAAAlAEAAAsAAAAA AAAAAAAAAAAALwEAAF9yZWxzLy5yZWxzUEsBAi0AFAAGAAgAAAAhABFpISp1AgAA8gQAAA4AAAAA AAAAAAAAAAAALgIAAGRycy9lMm9Eb2MueG1sUEsBAi0AFAAGAAgAAAAhANNoyGreAAAACQEAAA8A AAAAAAAAAAAAAAAAzwQAAGRycy9kb3ducmV2LnhtbFBLBQYAAAAABAAEAPMAAADaBQAAAAA= " o:spid="_x0000_s1038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fatti corruttivi, a carico di dipendenti dell'amministrazione.</w:t>
        <w:br/>
        <w:t/>
        <w:br/>
        <w:t>Nell'anno di riferimento del PTPCT l’amministrazione non ha avuto notizia da parte di propri dipendenti di essere stati destinatari di un procedimento penale per eventi corruttivi o condotte di natura corruttiva.</w:t>
        <w:br/>
        <w:t/>
        <w:br/>
        <w:t>Nell'anno di riferimento del PTPCT non sono stati conclusi con provvedimento non definitivo, procedimenti penali a carico di dipendenti dell'amministrazione per eventi corruttivi o condotte di natura corruttiva.</w:t>
        <w:br/>
        <w:t/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HZsRdQIAAPIEAAAOAAAAZHJzL2Uyb0RvYy54bWysVE1v2zAMvQ/YfxB0X50vZ21Qp8hSdBjQ tQXaoWdGlhtjkqhJSuzu15eS7TTtdhp2kSWSeiIfH31+0WrF9tL5Gk3BxycjzqQRWNbmqeA/Hq4+ nXLmA5gSFBpZ8Gfp+cXy44fzxi7kBLeoSukYgRi/aGzBtyHYRZZ5sZUa/AlaachZodMQ6OiestJB Q+haZZPRaJ416ErrUEjvyXrZOfky4VeVFOG2qrwMTBWccgtpdWndxDVbnsPiyYHd1qJPA/4hCw21 oUcPUJcQgO1c/QeUroVDj1U4EagzrKpayFQDVTMevavmfgtWplqIHG8PNPn/Bytu9neO1WXBJzln BjT1aA1eKgWsrFmQPiAjF/HUWL+g8HtLF0L7BVvq92D3ZIzlt5XT8UuFMfIT488HlmUbmCBjPp/m k3zOmSDfPD+bjE8jTPZ62zofvkrULG4K7qiLiVzYX/vQhQ4h8TGPqi6vaqXSISpHrpVje6CegxDS hDxdVzv9HcvOTtoZ9d0nM2mkM58OZsomaTAipdzePKIMayj3aT5KwG98MbPD8xsF4mdf3VEUoStD sJHSjrq4C+2mTa0YTwdeN1g+E90OO+F6K65qwr8GH+7AkVKJYZq+cEtLpZCSwn7H2Rbd77/ZYzwJ iLycNaT8gvtfO3CSM/XNkLTOxrNZHJV0mOWfJ3Rwx57Nscfs9BqJ6DHNuRVpG+ODGraVQ/1IQ7qK r5ILjKC3Cx6G7Tp080hDLuRqlYJoOCyEa3NvRYSOjY28PrSP4Gwvi0CCusFhRmDxTh1dbLxpcLUL WNVJOpHojtWefxqs1OD+JxAn9/icol5/VcsXAAAA//8DAFBLAwQUAAYACAAAACEAps5ey98AAAAJ AQAADwAAAGRycy9kb3ducmV2LnhtbEyPy07DMBBF90j8gzVIbFBr01oBQpwKVYIFIAEtH+DGkweN x1HstuHvGVawHN2rM+cWq8n34ohj7AIZuJ4rEEhVcB01Bj63j7NbEDFZcrYPhAa+McKqPD8rbO7C iT7wuEmNYAjF3BpoUxpyKWPVordxHgYkzuowepv4HBvpRntiuO/lQqlMetsRf2jtgOsWq/3m4A0s n/z6XVeqvqrf4he9NNk+vj4bc3kxPdyDSDilvzL86rM6lOy0CwdyUfQG9A1PSczKFiA4v1tqDWLH Ra0UyLKQ/xeUPwAAAP//AwBQSwECLQAUAAYACAAAACEAtoM4kv4AAADhAQAAEwAAAAAAAAAAAAAA AAAAAAAAW0NvbnRlbnRfVHlwZXNdLnhtbFBLAQItABQABgAIAAAAIQA4/SH/1gAAAJQBAAALAAAA AAAAAAAAAAAAAC8BAABfcmVscy8ucmVsc1BLAQItABQABgAIAAAAIQBBHZsRdQIAAPIEAAAOAAAA AAAAAAAAAAAAAC4CAABkcnMvZTJvRG9jLnhtbFBLAQItABQABgAIAAAAIQCmzl7L3wAAAAkBAAAP AAAAAAAAAAAAAAAAAM8EAABkcnMvZG93bnJldi54bWxQSwUGAAAAAAQABADzAAAA2wUAAAAA " o:spid="_x0000_s1039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3" w:name="_Toc56761134"/>
      <w:r>
        <w:t>MONITORAGGIO PROCEDIMENTI DISCIPLINARI</w:t>
      </w:r>
      <w:bookmarkEnd w:id="23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non sono stati avviati procedimenti disciplinari riconducibili ad eventi corruttivi o condotte di natura corruttiva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8XOzCdAIAAPIEAAAOAAAAZHJzL2Uyb0RvYy54bWysVMFu2zAMvQ/YPwi6r07SOEuDOkWWosOA ri3QDj0zstwIk0VNUmJ3X19KttO022nYRaZI6pF8JH1+0daa7aXzCk3BxycjzqQRWCrzVPAfD1ef 5pz5AKYEjUYW/Fl6frH8+OG8sQs5wS3qUjpGIMYvGlvwbQh2kWVebGUN/gStNGSs0NUQ6OqestJB Q+i1ziaj0Sxr0JXWoZDek/ayM/Jlwq8qKcJtVXkZmC445RbS6dK5iWe2PIfFkwO7VaJPA/4hixqU oaAHqEsIwHZO/QFVK+HQYxVOBNYZVpUSMtVA1YxH76q534KVqRYix9sDTf7/wYqb/Z1jqiz4ZMaZ gZp6tAYvtQZWKhakD8jIRDw11i/I/d7Sg9B+wZb6Peg9KWP5beXq+KXCGNmJ8ecDy7INTJAyn53m k5yiCbLN8rPJeB5hstfX1vnwVWLNolBwR11M5ML+2ofOdXCJwTxqVV4prdMlTo5ca8f2QD0HIaQJ eXqud/V3LDs9zc6o7z6paUY69XxQUzZpBiNSyu1NEG1YQ7mf5qME/MYWMzuE32gQP/vqjrwIXRuC jZR21EUptJs2tWI8HXjdYPlMdDvsBtdbcaUI/xp8uANHk0oM0/aFWzoqjZQU9hJnW3S//6aP/jRA ZOWsockvuP+1Ayc5098MjdbZeDqNq5Iu0/zzhC7u2LI5tphdvUYiekx7bkUSo3/Qg1g5rB9pSVcx KpnACIpd8DCI69DtIy25kKtVcqLlsBCuzb0VETo2NvL60D6Cs/1YBBqoGxx2BBbvpqPzjS8NrnYB K5VGJxLdsdrzT4uVGtz/BOLmHt+T1+uvavkCAAD//wMAUEsDBBQABgAIAAAAIQC/ZqUg3gAAAAcB AAAPAAAAZHJzL2Rvd25yZXYueG1sTI/LTsNADEX3SPzDyEhsUDuBViGETCpUCRaABLR8wDTjPGjG E8XTNvw9ZgUry7pXx8fFavK9OuLIXSAD1/MEFFIVXEeNgc/t4ywDxdGSs30gNPCNDKvy/KywuQsn +sDjJjZKIMS5NdDGOORac9WitzwPA5JkdRi9jbKOjXajPQnc9/omSVLtbUdyobUDrlus9puDN7B4 8uv3ZZXUV/Ubf9FLk+759dmYy4vp4R5UxCn+leFXX9ShFKddOJBj1RuQR6KQUpmSZtntEtROaou7 DHRZ6P/+5Q8AAAD//wMAUEsBAi0AFAAGAAgAAAAhALaDOJL+AAAA4QEAABMAAAAAAAAAAAAAAAAA AAAAAFtDb250ZW50X1R5cGVzXS54bWxQSwECLQAUAAYACAAAACEAOP0h/9YAAACUAQAACwAAAAAA AAAAAAAAAAAvAQAAX3JlbHMvLnJlbHNQSwECLQAUAAYACAAAACEAfFzswnQCAADyBAAADgAAAAAA AAAAAAAAAAAuAgAAZHJzL2Uyb0RvYy54bWxQSwECLQAUAAYACAAAACEAv2alIN4AAAAHAQAADwAA AAAAAAAAAAAAAADOBAAAZHJzL2Rvd25yZXYueG1sUEsFBgAAAAAEAAQA8wAAANkFAAAAAA== " o:spid="_x0000_s1040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(definito attraverso una valutazione sintetica del livello effettivo di attuazione del Piano e delle misure in esso contenute) sia medio per le seguenti ragioni: Il PTPCT sarà interamente rivisto e integrato per il 2021.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ragioni:Le risorse sono limitate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ragioni:Date le dimensioni dell'Ente, il RPCT risulta idoneo all'incarico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34rSdQIAAPIEAAAOAAAAZHJzL2Uyb0RvYy54bWysVMFu2zAMvQ/YPwi6L07SOG2DOkWWosOA ri3QDj0zstwYk0RNUmJ3Xz9KttO022nYRZZI6ol8fPTFZasV20vnazQFn4zGnEkjsKzNc8G/P15/ OuPMBzAlKDSy4C/S88vlxw8XjV3IKW5RldIxAjF+0diCb0OwiyzzYis1+BFaachZodMQ6Oies9JB Q+haZdPxeJ416ErrUEjvyXrVOfky4VeVFOGuqrwMTBWccgtpdWndxDVbXsDi2YHd1qJPA/4hCw21 oUcPUFcQgO1c/QeUroVDj1UYCdQZVlUtZKqBqpmM31XzsAUrUy1EjrcHmvz/gxW3+3vH6rLg01PO DGjq0Rq8VApYWbMgfUBGLuKpsX5B4Q+WLoT2M7bU78HuyRjLbyun45cKY+Qnxl8OLMs2MEHGfH6S T/M5Z4J88/x8OjmLMNnrbet8+CJRs7gpuKMuJnJhf+NDFzqExMc8qrq8rpVKh6gcuVaO7YF6DkJI E/J0Xe30Nyw7O2ln3HefzKSRznw2mCmbpMGIlHJ784gyrKHcT/JxAn7ji5kdnt8oED/66o6iCF0Z go2UdtTFXWg3bWrFJB943WD5QnQ77ITrrbiuCf8GfLgHR0olhmn6wh0tlUJKCvsdZ1t0v/5mj/Ek IPJy1pDyC+5/7sBJztRXQ9I6n8xmcVTSYZafTungjj2bY4/Z6TUS0ROacyvSNsYHNWwrh/qJhnQV XyUXGEFvFzwM23Xo5pGGXMjVKgXRcFgIN+bBiggdGxt5fWyfwNleFoEEdYvDjMDinTq62HjT4GoX sKqTdCLRHas9/zRYqcH9TyBO7vE5Rb3+qpa/AQAA//8DAFBLAwQUAAYACAAAACEA2co4X94AAAAH AQAADwAAAGRycy9kb3ducmV2LnhtbEyPy07DMBBF90j8gzVIbBB1SksbQpwKVYIFIEELH+DGkweN x1HGbcPfM6xgObpX557JV6Pv1BEHbgMZmE4SUEhlcC3VBj4/Hq9TUBwtOdsFQgPfyLAqzs9ym7lw og0et7FWAiHOrIEmxj7TmssGveVJ6JEkq8LgbZRzqLUb7EngvtM3SbLQ3rYkC43tcd1gud8evIHZ k1+/z8ukuqre+Ite6sWeX5+NubwYH+5BRRzjXxl+9UUdCnHahQM5Vp0BeSQK6XYKStI0Xc5B7aQ2 S+9AF7n+71/8AAAA//8DAFBLAQItABQABgAIAAAAIQC2gziS/gAAAOEBAAATAAAAAAAAAAAAAAAA AAAAAABbQ29udGVudF9UeXBlc10ueG1sUEsBAi0AFAAGAAgAAAAhADj9If/WAAAAlAEAAAsAAAAA AAAAAAAAAAAALwEAAF9yZWxzLy5yZWxzUEsBAi0AFAAGAAgAAAAhAL3fitJ1AgAA8gQAAA4AAAAA AAAAAAAAAAAALgIAAGRycy9lMm9Eb2MueG1sUEsBAi0AFAAGAAgAAAAhANnKOF/eAAAABwEAAA8A AAAAAAAAAAAAAAAAzwQAAGRycy9kb3ducmV2LnhtbFBLBQYAAAAABAAEAPMAAADaBQAAAAA= " o:spid="_x0000_s1041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5" w:name="_Toc56761136"/>
      <w:r>
        <w:t>MONITORAGGIO MISURE SPECIFICHE</w:t>
      </w:r>
      <w:bookmarkEnd w:id="25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6" w:name="_Toc56761137"/>
      <w:r>
        <w:t>Misure specifiche di controllo</w:t>
      </w:r>
      <w:bookmarkEnd w:id="26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T2FrcQIAAPA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OMwuG WrSEILUGVisWZYjIxoml1oUZBd87Co/dF+zSjcEeyJiK7xpv0pfKYuQnvp/3HMsuMkHGcnpcTsop Z4J80/JsMj5NMMXrbedD/CrRsLSpuKceZmphex1iH7oLSY8F1Kq+UlrnQ9KNXGrPtkAdByGkjWW+ rjfmO9a9nZQzGnpPZlJIbz7dmSmbrMCElHN784i2rKXcj8tRBn7jS5ntn19pED+H6g6iCF1bgk2U 9tSlXexWXd+I6Y7XFdbPRLfHXrbBiStF+NcQ4h140ikxTLMXb2lpNFJSOOw4W6P//Td7iif5kJez lnRf8fBrA15ypr9ZEtbZ+OQkDUo+nJSfJ3Twh57VocduzBKJaBIPZZe3KT7q3bbxaB5pRBfpVXKB FfR2xeNuu4z9NNKIC7lY5CAaDQfx2t47kaBTYxOvD90jeDfIIpKgbnA3ITB7p44+Nt20uNhEbFSW TiK6Z3Xgn8YqN3j4BaS5PTznqNcf1fwFAAD//wMAUEsDBBQABgAIAAAAIQDZyjhf3gAAAAcBAAAP AAAAZHJzL2Rvd25yZXYueG1sTI/LTsMwEEX3SPyDNUhsEHVKSxtCnApVggUgQQsf4MaTB43HUcZt w98zrGA5ulfnnslXo+/UEQduAxmYThJQSGVwLdUGPj8er1NQHC052wVCA9/IsCrOz3KbuXCiDR63 sVYCIc6sgSbGPtOaywa95UnokSSrwuBtlHOotRvsSeC+0zdJstDetiQLje1x3WC53x68gdmTX7/P y6S6qt74i17qxZ5fn425vBgf7kFFHONfGX71RR0KcdqFAzlWnQF5JArpdgpK0jRdzkHtpDZL70AX uf7vX/wAAAD//wMAUEsBAi0AFAAGAAgAAAAhALaDOJL+AAAA4QEAABMAAAAAAAAAAAAAAAAAAAAA AFtDb250ZW50X1R5cGVzXS54bWxQSwECLQAUAAYACAAAACEAOP0h/9YAAACUAQAACwAAAAAAAAAA AAAAAAAvAQAAX3JlbHMvLnJlbHNQSwECLQAUAAYACAAAACEAQk9ha3ECAADwBAAADgAAAAAAAAAA AAAAAAAuAgAAZHJzL2Uyb0RvYy54bWxQSwECLQAUAAYACAAAACEA2co4X94AAAAHAQAADwAAAAAA AAAAAAAAAADLBAAAZHJzL2Rvd25yZXYueG1sUEsFBgAAAAAEAAQA8wAAANYFAAAAAA== " o:spid="_x0000_s1042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7" w:name="_Toc56761138"/>
      <w:r>
        <w:t>Misure specifiche di trasparenza</w:t>
      </w:r>
      <w:bookmarkEnd w:id="27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N. Indicazione di professionisti per l'affidamento di incarichi specifici</w:t>
        <w:br/>
        <w:t>Denominazione misura: utilizzare criteri di trasparenza sugli atti di conferimento degli incarichi;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mBlScwIAAPAEAAAOAAAAZHJzL2Uyb0RvYy54bWysVFFP2zAQfp+0/2D5faQNpEBFiroipkkM kGDi+eo4NJrt82y3Cfv1OztJKWxP014c++78+e6773Jx2WnFdtL5Bk3Jp0cTzqQRWDXmueTfH68/ nXHmA5gKFBpZ8hfp+eXi44eL1s5ljhtUlXSMQIyft7bkmxDsPMu82EgN/gitNOSs0WkIdHTPWeWg JXStsnwymWUtuso6FNJ7sl71Tr5I+HUtRbiray8DUyWn3EJaXVrXcc0WFzB/dmA3jRjSgH/IQkNj 6NE91BUEYFvX/AGlG+HQYx2OBOoM67oRMtVA1Uwn76p52ICVqRYix9s9Tf7/wYrb3b1jTVXynDMD mlq0Ai+VAlY1LEgfkOWRpdb6OQU/WAoP3WfsqNuj3ZMxFt/VTscvlcXIT3y/7DmWXWCCjMXsuMiL GWeCfLPiPJ+eRZjs9bZ1PnyRqFnclNxRDxO1sLvxoQ8dQ+JjHlVTXTdKpUPUjVwpx3ZAHQchpAlF uq62+htWvZ2UMxl6T2ZSSG8+G82UTVJgREq5vXlEGdZS7sfFJAG/8cXM9s+vFYgfQ3UHUYSuDMFG Snvq4i506y41Yno68rrG6oXodtjL1ltx3RD+DfhwD450SgzT7IU7WmqFlBQOO8426H79zR7jST7k 5awl3Zfc/9yCk5ypr4aEdT49OYmDkg4nxWlOB3foWR96zFavkIie0pRbkbYxPqhxWzvUTzSiy/gq ucAIervkYdyuQj+NNOJCLpcpiEbDQrgxD1ZE6NjYyOtj9wTODrIIJKhbHCcE5u/U0cfGmwaX24B1 k6QTie5ZHfinsUoNHn4BcW4Pzynq9Ue1+A0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BImBlScwIAAPAEAAAOAAAAAAAA AAAAAAAAAC4CAABkcnMvZTJvRG9jLnhtbFBLAQItABQABgAIAAAAIQDZyjhf3gAAAAcBAAAPAAAA AAAAAAAAAAAAAM0EAABkcnMvZG93bnJldi54bWxQSwUGAAAAAAQABADzAAAA2AUAAAAA " o:spid="_x0000_s1043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8" w:name="_Toc56761139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70545053" w14:textId="77777777" w:rsidP="00DC2B4F" w:rsidR="00DC2B4F" w:rsidRDefault="00DC2B4F"/>
    <w:p w14:paraId="5DEF618B" w14:textId="6B175F14" w:rsidP="00DC2B4F" w:rsidR="00E43C43" w:rsidRDefault="00E43C43">
      <w:r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35HkcgIAAPAEAAAOAAAAZHJzL2Uyb0RvYy54bWysVE1v2zAMvQ/YfxB0X52POmuDOkWWocOA ri3QDj0zstwIk0RNUmJ3v36U7KRpt9OwiyyR1BP5+OiLy85otpM+KLQVH5+MOJNWYK3sU8W/P1x9 OOMsRLA1aLSy4s8y8MvF+3cXrZvLCW5Q19IzArFh3rqKb2J086IIYiMNhBN00pKzQW8g0tE/FbWH ltCNLiaj0axo0dfOo5AhkPVz7+SLjN80UsTbpgkyMl1xyi3m1ed1ndZicQHzJw9uo8SQBvxDFgaU pUcPUJ8hAtt69QeUUcJjwCaeCDQFNo0SMtdA1YxHb6q534CTuRYiJ7gDTeH/wYqb3Z1nqq74lDML hlq0giC1BlYrFmWIyKaJpdaFOQXfOwqP3SfsqNt7eyBjKr5rvElfKouRn/h+PnAsu8gEGcvZtJyU M84E+Wbl+WR8lmCKl9vOh/hFomFpU3FPPczUwu46xD50H5IeC6hVfaW0zoekG7nSnu2AOg5CSBvL fF1vzTesezspZzT0nsykkN58tjdTNlmBCSnn9uoRbVlLuU/LUQZ+5UuZHZ5faxA/huqOoghdW4JN lPbUpV3s1l1uRE9IMq2xfia6PfayDU5cKcK/hhDvwJNOiWGavXhLS6ORksJhx9kG/a+/2VM8yYe8 nLWk+4qHn1vwkjP91ZKwzsenp2lQ8uG0/Dihgz/2rI89dmtWSESPacqdyNsUH/V+23g0jzSiy/Qq ucAKervicb9dxX4aacSFXC5zEI2Gg3ht751I0KmxideH7hG8G2QRSVA3uJ8QmL9RRx+bblpcbiM2 KkvnhdWBfxqr3ODhF5Dm9vico15+VIvfAA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KffkeRyAgAA8AQAAA4AAAAAAAAA AAAAAAAALgIAAGRycy9lMm9Eb2MueG1sUEsBAi0AFAAGAAgAAAAhANnKOF/eAAAABwEAAA8AAAAA AAAAAAAAAAAAzAQAAGRycy9kb3ducmV2LnhtbFBLBQYAAAAABAAEAPMAAADXBQAAAAA= " o:spid="_x0000_s1044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29" w:name="_Toc56761140"/>
      <w:r>
        <w:t>Misure specifiche di regolamentazione</w:t>
      </w:r>
      <w:bookmarkEnd w:id="29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f/zfdAIAAPAEAAAOAAAAZHJzL2Uyb0RvYy54bWysVMFu2zAMvQ/YPwi6r07SOEuDOkWWosOA ri3QDj0zstwIk0VNUmJ3X19KttO022nYRZZI6ol8fPT5RVtrtpfOKzQFH5+MOJNGYKnMU8F/PFx9 mnPmA5gSNBpZ8Gfp+cXy44fzxi7kBLeoS+kYgRi/aGzBtyHYRZZ5sZU1+BO00pCzQldDoKN7ykoH DaHXOpuMRrOsQVdah0J6T9bLzsmXCb+qpAi3VeVlYLrglFtIq0vrJq7Z8hwWTw7sVok+DfiHLGpQ hh49QF1CALZz6g+oWgmHHqtwIrDOsKqUkKkGqmY8elfN/RasTLUQOd4eaPL/D1bc7O8cU2XBp5wZ qKlFa/BSa2ClYkH6gGwaWWqsX1DwvaXw0H7Blro92D0ZY/Ft5er4pbIY+Ynv5wPHsg1MkDGfneaT fMaZIN8sP5uM5xEme71tnQ9fJdYsbgruqIeJWthf+9CFDiHxMY9alVdK63SIupFr7dgeqOMghDQh T9f1rv6OZWcn5Yz63pOZFNKZ54OZskkKjEgptzePaMMayv00HyXgN76Y2eH5jQbxs6/uKIrQtSHY SGlHXdyFdtOmRozPBl43WD4T3Q472XorrhThX4MPd+BIp8QwzV64paXSSElhv+Nsi+733+wxnuRD Xs4a0n3B/a8dOMmZ/mZIWGfj6TQOSjpM888TOrhjz+bYY3b1GonoMU25FWkb44MetpXD+pFGdBVf JRcYQW8XPAzbdeimkUZcyNUqBdFoWAjX5t6KCB0bG3l9aB/B2V4WgQR1g8OEwOKdOrrYeNPgahew Ukk6keiO1Z5/GqvU4P4XEOf2+JyiXn9UyxcAAAD//wMAUEsDBBQABgAIAAAAIQAneJhU3gAAAAcB AAAPAAAAZHJzL2Rvd25yZXYueG1sTI/LTsMwEEX3SPyDNUhsEHUooY1CnApVggVUAgof4MaTB43H UcZtw98zrGA5ulfnnilWk+/VEUfuAhm4mSWgkKrgOmoMfH48XmegOFpytg+EBr6RYVWenxU2d+FE 73jcxkYJhDi3BtoYh1xrrlr0lmdhQJKsDqO3Uc6x0W60J4H7Xs+TZKG97UgWWjvgusVqvz14A7dP fv2WVkl9Vb/yF700iz1vno25vJge7kFFnOJfGX71RR1KcdqFAzlWvQF5JAopW4KSNMuWKaid1NL5 Heiy0P/9yx8AAAD//wMAUEsBAi0AFAAGAAgAAAAhALaDOJL+AAAA4QEAABMAAAAAAAAAAAAAAAAA AAAAAFtDb250ZW50X1R5cGVzXS54bWxQSwECLQAUAAYACAAAACEAOP0h/9YAAACUAQAACwAAAAAA AAAAAAAAAAAvAQAAX3JlbHMvLnJlbHNQSwECLQAUAAYACAAAACEAn3/833QCAADwBAAADgAAAAAA AAAAAAAAAAAuAgAAZHJzL2Uyb0RvYy54bWxQSwECLQAUAAYACAAAACEAJ3iYVN4AAAAHAQAADwAA AAAAAAAAAAAAAADOBAAAZHJzL2Rvd25yZXYueG1sUEsFBgAAAAAEAAQA8wAAANkFAAAAAA== " o:spid="_x0000_s1045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R/afcwIAAPIEAAAOAAAAZHJzL2Uyb0RvYy54bWysVMFu2zAMvQ/YPwi6r07SOGuDOkWWocOA ri3QDj0zstwIk0RNUmJ3Xz9KdtK022nYRZZI6ol8fPTFZWc020kfFNqKj09GnEkrsFb2qeLfH64+ nHEWItgaNFpZ8WcZ+OXi/buL1s3lBDeoa+kZgdgwb13FNzG6eVEEsZEGwgk6acnZoDcQ6eifitpD S+hGF5PRaFa06GvnUcgQyPq5d/JFxm8aKeJt0wQZma445Rbz6vO6TmuxuID5kwe3UWJIA/4hCwPK 0qMHqM8QgW29+gPKKOExYBNPBJoCm0YJmWugasajN9Xcb8DJXAuRE9yBpvD/YMXN7s4zVVPvppxZ MNSjFQSpNbBasShDREYu4ql1YU7h944uxO4TdnRnbw9kTOV3jTfpS4Ux8hPjzweWZReZIGM5Oy0n 5YwzQb5ZeT4ZnyWY4uW28yF+kWhY2lTcUxczubC7DrEP3YekxwJqVV8prfMhKUeutGc7oJ6DENLG Ml/XW/MN695O2hkN3SczaaQ3n+3NlE3WYELKub16RFvWUu6n5SgDv/KlzA7PrzWIH0N1R1GEri3B Jkp76tIudusut2KSM0umNdbPRLfHXrjBiStF+NcQ4h14UioxTNMXb2lpNFJSOOw426D/9Td7iicB kZezlpRf8fBzC15ypr9aktb5eDpNo5IP0/IjZcP8sWd97LFbs0Iiekxz7kTepvio99vGo3mkIV2m V8kFVtDbFY/77Sr280hDLuRymYNoOBzEa3vvRIJOjU28PnSP4N0gi0iCusH9jMD8jTr62HTT4nIb sVFZOi+sDvzTYOUGDz+BNLnH5xz18qta/AY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CRR/afcwIAAPIEAAAOAAAAAAAA AAAAAAAAAC4CAABkcnMvZTJvRG9jLnhtbFBLAQItABQABgAIAAAAIQDZyjhf3gAAAAcBAAAPAAAA AAAAAAAAAAAAAM0EAABkcnMvZG93bnJldi54bWxQSwUGAAAAAAQABADzAAAA2AUAAAAA " o:spid="_x0000_s1046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JobcwIAAPIEAAAOAAAAZHJzL2Uyb0RvYy54bWysVFFP2zAQfp+0/2D5faQtpIOKFHVFTJMY IMHEs+s4NJrj82y3Cfv1fHbSUtiepr0457vzd3ff3eX8oms02yrnazIFHx+NOFNGUlmbp4L/eLj6 dMqZD8KUQpNRBX9Wnl/MP344b+1MTWhNulSOAcT4WWsLvg7BzrLMy7VqhD8iqwyMFblGBFzdU1Y6 0QK90dlkNJpmLbnSOpLKe2gveyOfJ/yqUjLcVpVXgemCI7eQTpfOVTyz+bmYPTlh17Uc0hD/kEUj aoOge6hLEQTbuPoPqKaWjjxV4UhSk1FV1VKlGlDNePSumvu1sCrVAnK83dPk/x+svNneOVaX6N2U MyMa9GgpvNJasLJmQflADCbw1Fo/g/u9xYPQfaEOb3Z6D2Usv6tcE78ojMEOxp/3LKsuMAllPj3O JzmiSdim+dlkfBphstfX1vnwVVHDolBwhy4mcsX22ofedecSg3nSdXlVa50ucXLUUju2Fei5kFKZ kKfnetN8p7LXY3ZGQ/ehxoz06tOdGtmkGYxIKbc3QbRhLXI/zkcJ+I0tZrYPv9JC/hyqO/ACujaA jZT21EUpdKsutWKy53VF5TPodtQPrrfyqgb+tfDhTjhMKhjG9oVbHJUmJEWDxNma3O+/6aM/BghW zlpMfsH9r41wijP9zWC0zsYnJ3FV0uUk/zzBxR1aVocWs2mWBKLH2HMrkxj9g96JlaPmEUu6iFFh EkYidsHDTlyGfh+x5FItFskJy2FFuDb3Vkbo2NjI60P3KJwdxiJgoG5otyNi9m46et/40tBiE6iq 0+hEontWB/6xWKnBw08gbu7hPXm9/qrmLwA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TkJobcwIAAPIEAAAOAAAAAAAA AAAAAAAAAC4CAABkcnMvZTJvRG9jLnhtbFBLAQItABQABgAIAAAAIQDZyjhf3gAAAAcBAAAPAAAA AAAAAAAAAAAAAM0EAABkcnMvZG93bnJldi54bWxQSwUGAAAAAAQABADzAAAA2AUAAAAA " o:spid="_x0000_s1047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2" w:name="_Toc56761143"/>
      <w:r>
        <w:t>Misure specifiche di rotazione</w:t>
      </w:r>
      <w:bookmarkEnd w:id="32"/>
    </w:p>
    <w:p w14:paraId="5D7CD632" w14:textId="193218DA" w:rsidP="00FB03D8" w:rsidR="00E43C43" w:rsidRDefault="00E43C43"/>
    <w:p w14:paraId="31F0311F" w14:textId="5A071297" w:rsidP="00FB03D8" w:rsidR="00E43C43" w:rsidRDefault="00E43C43">
      <w:r>
        <w:t>Con riferimento all’attuazione delle misure specifiche di rotazione, nell’anno di riferimento del PTPCT si evidenzia quanto segue:</w:t>
        <w:br/>
        <w:t xml:space="preserve">  -  Numero di misure programmate: 2</w:t>
        <w:br/>
        <w:t xml:space="preserve">  -  Numero di misure attuate nei tempi previsti: 0</w:t>
        <w:br/>
        <w:t xml:space="preserve">  -  Numero di misure non attuate: 2</w:t>
        <w:br/>
        <w:t xml:space="preserve"> </w:t>
        <w:br/>
        <w:t xml:space="preserve">In particolare, per quanto riguarda le misure specifiche di rotazione non attuate si evidenzia che </w:t>
        <w:br/>
        <w:t xml:space="preserve">  -  2 misure sono attualmente in corso di adozione</w:t>
        <w:br/>
        <w:t/>
        <w:br/>
        <w:t xml:space="preserve"> Di seguito si fornisce il dettaglio del monitoraggio per ogni singola misura di rotazione programmata </w:t>
        <w:br/>
        <w:t/>
        <w:br/>
        <w:t>Area di rischio: E. Incarichi e nomine</w:t>
        <w:br/>
        <w:t>Denominazione misura: applicare il principio di rotazione dei soggetti da nominare;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N. Indicazione di professionisti per l'affidamento di incarichi specifici</w:t>
        <w:br/>
        <w:t>Denominazione misura: applicare il principio di rotazione dei soggetti da nominare;</w:t>
        <w:br/>
        <w:t xml:space="preserve">La misura  non è stata attuata nei tempi previsti dal PTPCT, in particolare: </w:t>
        <w:br/>
        <w:t>la misura è attualmente in corso di adozione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cRJ6dAIAAPIEAAAOAAAAZHJzL2Uyb0RvYy54bWysVFFP2zAQfp+0/2D5faQNpEBFiroipkkM kGDi+eo41Jrj82y3Cfv1OztJKWxP014c++78+e6773Jx2TWa7aTzCk3Jp0cTzqQRWCnzXPLvj9ef zjjzAUwFGo0s+Yv0/HLx8cNFa+cyxw3qSjpGIMbPW1vyTQh2nmVebGQD/gitNOSs0TUQ6Oies8pB S+iNzvLJZJa16CrrUEjvyXrVO/ki4de1FOGurr0MTJeccgtpdWldxzVbXMD82YHdKDGkAf+QRQPK 0KN7qCsIwLZO/QHVKOHQYx2OBDYZ1rUSMtVA1Uwn76p52ICVqRYix9s9Tf7/wYrb3b1jqqLenXJm oKEercBLrYFVigXpAzJyEU+t9XMKf7B0IXSfsaM7o92TMZbf1a6JXyqMkZ8Yf9mzLLvABBmL2XGR FzPOBPlmxXk+PYsw2ett63z4IrFhcVNyR11M5MLuxoc+dAyJj3nUqrpWWqdDVI5cacd2QD0HIaQJ Rbqut803rHo7aWcydJ/MpJHefDaaKZukwYiUcnvziDaspdyPi0kCfuOLme2fX2sQP4bqDqIIXRuC jZT21MVd6NZdakWej7yusXohuh32wvVWXCvCvwEf7sGRUolhmr5wR0utkZLCYcfZBt2vv9ljPAmI vJy1pPyS+59bcJIz/dWQtM6nJydxVNLhpDjN6eAOPetDj9k2KySipzTnVqRtjA963NYOmyca0mV8 lVxgBL1d8jBuV6GfRxpyIZfLFETDYSHcmAcrInRsbOT1sXsCZwdZBBLULY4zAvN36uhj402Dy23A WiXpRKJ7Vgf+abBSg4efQJzcw3OKev1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rXESen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3" w:name="_Toc56761144"/>
      <w:r>
        <w:t>Misure specifiche di disciplina del conflitto di interessi</w:t>
      </w:r>
      <w:bookmarkEnd w:id="33"/>
    </w:p>
    <w:p w14:paraId="6FE4B703" w14:textId="77777777" w:rsidP="00DC2B4F" w:rsidR="00DC2B4F" w:rsidRDefault="00DC2B4F"/>
    <w:p w14:paraId="10B335B4" w14:textId="05FA6C47" w:rsidP="00DC2B4F" w:rsidR="00E43C43" w:rsidRDefault="00E43C43">
      <w:r>
        <w:t>Con riferimento all’attuazione delle misure specifiche di disciplina del conflitto di interessi, nell’anno di riferimento del PTPCT si evidenzia quanto segue:</w:t>
        <w:br/>
        <w:t xml:space="preserve">  -  Numero di misure programmate: 3</w:t>
        <w:br/>
        <w:t xml:space="preserve">  -  Numero di misure attuate nei tempi previsti: 0</w:t>
        <w:br/>
        <w:t xml:space="preserve">  -  Numero di misure non attuate: 3</w:t>
        <w:br/>
        <w:t xml:space="preserve"> </w:t>
        <w:br/>
        <w:t xml:space="preserve">In particolare, per quanto riguarda le misure specifiche di disciplina del conflitto di interessi non attuate si evidenzia che </w:t>
        <w:br/>
        <w:t xml:space="preserve">  -  3 misure sono attualmente in corso di adozione</w:t>
        <w:br/>
        <w:t/>
        <w:br/>
        <w:t xml:space="preserve"> Di seguito si fornisce il dettaglio del monitoraggio per ogni singola misura di disciplina del conflitto di interessi programmata </w:t>
        <w:br/>
        <w:t/>
        <w:br/>
        <w:t>Area di rischio: E. Incarichi e nomine</w:t>
        <w:br/>
        <w:t>Denominazione misura: verificare l’insussistenza di situazioni,  anche  potenziali,  di  conflitto  di  interesse  nei  confronti  del soggetto che nomina il professionista a cui affidare l’incarico richiesto, del professionista designato, dei soggetti pubblici o privati richiedenti, del soggetto destinatario delle prestazioni professionali;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 xml:space="preserve">Area di rischio: I. Approvvigionamento di beni e servizi </w:t>
        <w:br/>
        <w:t xml:space="preserve">Denominazione misura: la verifica sulla composizione delle commissioni giudicatrici (assenza di incompatibilità e conflitto di interessi); 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N. Indicazione di professionisti per l'affidamento di incarichi specifici</w:t>
        <w:br/>
        <w:t>Denominazione misura: verificare l’insussistenza di situazioni,  anche  potenziali,  di  conflitto  di  interesse  nei  confronti  del soggetto che nomina il professionista a cui affidare l’incarico richiesto, del professionista designato, dei soggetti pubblici o privati richiedenti, del soggetto destinatario delle prestazioni professionali;</w:t>
        <w:br/>
        <w:t xml:space="preserve">La misura  non è stata attuata nei tempi previsti dal PTPCT, in particolare: </w:t>
        <w:br/>
        <w:t>la misura è attualmente in corso di adozione</w:t>
      </w:r>
    </w:p>
    <w:p w14:paraId="32FDA15A" w14:textId="5C6102BF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z+0GdAIAAPIEAAAOAAAAZHJzL2Uyb0RvYy54bWysVFtP2zAUfp+0/2D5faQtpIOKFHVFTJMY IJWJZ9dxaDTHx7PdJuzX89lpymV7mvbi+Fx8Lt/5Ts4vukaznXK+JlPw8dGIM2UklbV5LPiP+6tP p5z5IEwpNBlV8Cfl+cX844fz1s7UhDakS+UYghg/a23BNyHYWZZ5uVGN8EdklYGxIteIANE9ZqUT LaI3OpuMRtOsJVdaR1J5D+1lb+TzFL+qlAy3VeVVYLrgqC2k06VzHc9sfi5mj07YTS33ZYh/qKIR tUHSQ6hLEQTbuvqPUE0tHXmqwpGkJqOqqqVKPaCb8ehdN6uNsCr1AnC8PcDk/19YebO7c6wuMTtM yogGM1oKr7QWrKxZUD4Qgwk4tdbP4L6yeBC6L9ThzaD3UMb2u8o18YvGGOxA/OmAsuoCk1Dm0+N8 kk85k7BN87NJHz57eW2dD18VNSxeCu4wxQSu2F37gErgOrjEZJ50XV7VWichMkcttWM7gZkLKZUJ eXqut813Kns9uDPaTx9qcKRXnw5qpEgcjJFSwjdJtGEtaj/ORynwG1us7JB+rYX8GUGK8V7KhKQN lBHSHrp4C926S6OYHA+4rql8AtyOeuJ6K69qxL8WPtwJB6YCYWxfuMVRaUJRtL9xtiH3+2/66A8C wcpZC+YX3P/aCqc4098MqHU2PjmJq5KEk/zzBIJ7bVm/tphtsyQAPcaeW5mu0T/o4Vo5ah6wpIuY FSZhJHIXPAzXZej3EUsu1WKRnLAcVoRrs7Iyho6Djbjedw/C2T0tAgh1Q8OOiNk7dvS+8aWhxTZQ VSfqRKB7VPf4Y7HSePY/gbi5r+Xk9fKrmj8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ns/tBnQCAADyBAAADgAAAAAA AAAAAAAAAAAuAgAAZHJzL2Uyb0RvYy54bWxQSwECLQAUAAYACAAAACEA2co4X94AAAAHAQAADwAA AAAAAAAAAAAAAADOBAAAZHJzL2Rvd25yZXYueG1sUEsFBgAAAAAEAAQA8wAAANkFAAAAAA== " o:spid="_x0000_s1049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DED2" w14:textId="77777777" w:rsidR="00C15EAA" w:rsidRDefault="00C15EAA" w:rsidP="00424EBB">
      <w:r>
        <w:separator/>
      </w:r>
    </w:p>
  </w:endnote>
  <w:endnote w:type="continuationSeparator" w:id="0">
    <w:p w14:paraId="0D9016B1" w14:textId="77777777" w:rsidR="00C15EAA" w:rsidRDefault="00C15EAA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-676277581"/>
      <w:docPartObj>
        <w:docPartGallery w:val="Page Numbers (Bottom of Page)"/>
        <w:docPartUnique/>
      </w:docPartObj>
    </w:sdtPr>
    <w:sdtEndPr/>
    <w:sdtContent>
      <w:p w14:paraId="538B6798" w14:textId="3F7418F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3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14:paraId="5B773D20" w14:textId="77777777" w:rsidP="00424EBB" w:rsidR="00C15EAA" w:rsidRDefault="00C15EAA">
      <w:r>
        <w:separator/>
      </w:r>
    </w:p>
  </w:footnote>
  <w:footnote w:id="0" w:type="continuationSeparator">
    <w:p w14:paraId="6D7EFC70" w14:textId="77777777" w:rsidP="00424EBB" w:rsidR="00C15EAA" w:rsidRDefault="00C15EA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2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e" w:type="paragraph">
    <w:name w:val="Normal"/>
    <w:qFormat/>
    <w:rsid w:val="009816F5"/>
    <w:rPr>
      <w:rFonts w:cs="Times New Roman" w:eastAsia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cstheme="minorBidi" w:eastAsiaTheme="minorEastAsia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BF9AC-BDDC-4DA1-9806-4BCC55F5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1195</Words>
  <Characters>6817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Carbone Giancarlo</cp:lastModifiedBy>
  <cp:lastPrinted>2019-09-03T12:09:00Z</cp:lastPrinted>
  <dcterms:modified xsi:type="dcterms:W3CDTF">2020-11-20T14:48:00Z</dcterms:modified>
  <cp:revision>9</cp:revision>
</cp:coreProperties>
</file>